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86"/>
        <w:gridCol w:w="2761"/>
        <w:gridCol w:w="1134"/>
        <w:gridCol w:w="3214"/>
      </w:tblGrid>
      <w:tr w:rsidR="001D0622" w:rsidRPr="005F023B" w:rsidTr="00DA719B">
        <w:trPr>
          <w:trHeight w:val="410"/>
          <w:jc w:val="center"/>
        </w:trPr>
        <w:tc>
          <w:tcPr>
            <w:tcW w:w="9995" w:type="dxa"/>
            <w:gridSpan w:val="4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Криоколлекция апексов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побегов, изолированных из размноженных </w:t>
            </w:r>
            <w:r w:rsidRPr="004B2A02">
              <w:rPr>
                <w:rFonts w:eastAsia="Times New Roman"/>
                <w:b/>
                <w:bCs/>
                <w:i/>
                <w:sz w:val="24"/>
                <w:szCs w:val="24"/>
                <w:lang w:val="en-US" w:eastAsia="ru-RU"/>
              </w:rPr>
              <w:t>in</w:t>
            </w:r>
            <w:r w:rsidRPr="004B2A02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B2A02">
              <w:rPr>
                <w:rFonts w:eastAsia="Times New Roman"/>
                <w:b/>
                <w:bCs/>
                <w:i/>
                <w:sz w:val="24"/>
                <w:szCs w:val="24"/>
                <w:lang w:val="en-US" w:eastAsia="ru-RU"/>
              </w:rPr>
              <w:t>vitro</w:t>
            </w:r>
            <w:r w:rsidRPr="004B2A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02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ягодных и плодовых растений, семейство </w:t>
            </w:r>
            <w:r w:rsidRPr="005F023B">
              <w:rPr>
                <w:rFonts w:eastAsia="Times New Roman"/>
                <w:b/>
                <w:bCs/>
                <w:i/>
                <w:sz w:val="24"/>
                <w:szCs w:val="24"/>
                <w:lang w:val="en-US" w:eastAsia="ru-RU"/>
              </w:rPr>
              <w:t>Rosaceae</w:t>
            </w:r>
            <w:r w:rsidRPr="00DD0D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B2A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023B">
              <w:rPr>
                <w:b/>
                <w:sz w:val="24"/>
                <w:szCs w:val="24"/>
              </w:rPr>
              <w:t>«КБР ИФР РАН», 2018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СОРТА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число образцов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жидком азоте </w:t>
            </w:r>
            <w:proofErr w:type="gramStart"/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Duch.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1 Алая зорька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2006, 2008, 2009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 Амулет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Vola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2007, 2009, 2010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 Волшебница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2009, 2011, 2012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 Гренада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2007, 2009, 2010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6 Дивная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2007, 2009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7 Деданк</w:t>
            </w:r>
            <w:r w:rsidRPr="005F023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2008, 2010, 2011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Jesco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2007, 2008, 2009, 2010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Dukat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2007, 2009, 2010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10 Добрыня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2011, 2012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11 Дочь </w:t>
            </w:r>
            <w:proofErr w:type="gramStart"/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Пурпуровой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2009, 2010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12 Деснянка Кокинская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Geneva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2009, 2010, 2011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14 Жемчужница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Senga</w:t>
            </w:r>
            <w:proofErr w:type="spellEnd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Sengana</w:t>
            </w:r>
            <w:proofErr w:type="spellEnd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2008, 2009, 2010, 2011, 2012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16 Золушка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2010, 2011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17 Зенит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2009, 2010, 2011, 2012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18 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Zefur</w:t>
            </w:r>
            <w:proofErr w:type="spellEnd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Zephyr</w:t>
            </w:r>
            <w:proofErr w:type="spellEnd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2011, 2012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Senga</w:t>
            </w:r>
            <w:proofErr w:type="spellEnd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Tigaia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2009, 2010, 2011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 Красавица Загорья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2007, 2010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21 Кокинская поздняя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1999, 2008, 2009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22 Кокинская ранняя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2008, 2009, 2010, 2012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23 Кулон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Mount</w:t>
            </w:r>
            <w:proofErr w:type="spellEnd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Everest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1996, 2007, 2010, 2011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25 </w:t>
            </w:r>
            <w:proofErr w:type="gramStart"/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Найдёна</w:t>
            </w:r>
            <w:proofErr w:type="gramEnd"/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добрая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2011, 2012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26 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Pandora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2007, 2009, 2010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Sweet</w:t>
            </w:r>
            <w:proofErr w:type="spellEnd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heart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1996,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2008, 2010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Pocahontas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30 Пурпуровая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2008, 2009, 2010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Profusion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2009, 2010, 2012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Rapella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2010, 2011, 2012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Red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gauntlet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2008, 2009, 2011, 2012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33 Дубровский Родник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2009, 2010, 2011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34 Рубиновый кулон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2007, 2010, 2011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35 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Roxana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2008, 2009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36 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Red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star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2009, 2010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 vesca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37 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Reine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des</w:t>
            </w:r>
            <w:proofErr w:type="spellEnd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Vallees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2008, 2010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38 Северянка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2009, 2011, 2012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Tribute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1995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, 2007, 2008, 2009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Талка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2010, 2011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41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Tristar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2009, 2011, 2012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42Ударница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Florida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2008, 2011, 2012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lastRenderedPageBreak/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44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Frakunda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2007, 2009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45 Фестивальная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2010, 2011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46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Holiday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47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Elvira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2009, 2010, 2011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48 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Kletter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star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2009, 2011, 2012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49 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Mieze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Schindler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2009, 2010, 2011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Fragaria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 ananassa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Duch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50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Marmolada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2009, 2010, 2011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 xml:space="preserve">Rubus </w:t>
            </w:r>
            <w:proofErr w:type="spellStart"/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i</w:t>
            </w:r>
            <w:proofErr w:type="spellEnd"/>
            <w:r w:rsidRPr="001D0622">
              <w:rPr>
                <w:rFonts w:eastAsia="Times New Roman"/>
                <w:bCs/>
                <w:i/>
                <w:iCs/>
                <w:sz w:val="24"/>
                <w:szCs w:val="24"/>
                <w:lang w:val="la-Latn" w:eastAsia="ru-RU"/>
              </w:rPr>
              <w:t>daeus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L.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, малина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51 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Скромница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1996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Rubus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sp.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, ежевика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52 </w:t>
            </w:r>
            <w:proofErr w:type="spellStart"/>
            <w:r w:rsidRPr="005F023B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Agavam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2015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Rubus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sp.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, ежевика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53 </w:t>
            </w:r>
            <w:r w:rsidRPr="005F023B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Thornfree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2015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Rubus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sp.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, ежевика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54 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val="en-US" w:eastAsia="ru-RU"/>
              </w:rPr>
              <w:t>Darrow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2016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Rubus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sp.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, ежевика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55 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val="en-US" w:eastAsia="ru-RU"/>
              </w:rPr>
              <w:t>Black Butte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2016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80011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Rubus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sp.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, ежевика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56 </w:t>
            </w:r>
            <w:r w:rsidRPr="005F023B">
              <w:rPr>
                <w:rFonts w:eastAsia="Times New Roman"/>
                <w:bCs/>
                <w:i/>
                <w:iCs/>
                <w:sz w:val="24"/>
                <w:szCs w:val="24"/>
                <w:lang w:val="en-US" w:eastAsia="ru-RU"/>
              </w:rPr>
              <w:t>Karaka Black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2017</w:t>
            </w:r>
          </w:p>
        </w:tc>
      </w:tr>
      <w:tr w:rsidR="001D0622" w:rsidRPr="005F023B" w:rsidTr="00DA719B">
        <w:trPr>
          <w:trHeight w:val="227"/>
          <w:jc w:val="center"/>
        </w:trPr>
        <w:tc>
          <w:tcPr>
            <w:tcW w:w="2886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1D0622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Sorbus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sp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., рябина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57 Десертная Мичурина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2016</w:t>
            </w:r>
          </w:p>
        </w:tc>
      </w:tr>
      <w:tr w:rsidR="001D0622" w:rsidRPr="005F023B" w:rsidTr="00CB67C1">
        <w:trPr>
          <w:trHeight w:val="227"/>
          <w:jc w:val="center"/>
        </w:trPr>
        <w:tc>
          <w:tcPr>
            <w:tcW w:w="288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1D0622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Sorbus</w:t>
            </w:r>
            <w:r w:rsidRPr="001D0622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sp</w:t>
            </w: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., рябина</w:t>
            </w:r>
          </w:p>
        </w:tc>
        <w:tc>
          <w:tcPr>
            <w:tcW w:w="276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58 Титан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F023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2016</w:t>
            </w:r>
          </w:p>
        </w:tc>
      </w:tr>
      <w:tr w:rsidR="001D0622" w:rsidRPr="005F023B" w:rsidTr="00CB67C1">
        <w:trPr>
          <w:trHeight w:val="227"/>
          <w:jc w:val="center"/>
        </w:trPr>
        <w:tc>
          <w:tcPr>
            <w:tcW w:w="9995" w:type="dxa"/>
            <w:gridSpan w:val="4"/>
            <w:shd w:val="clear" w:color="auto" w:fill="E5DFEC" w:themeFill="accent4" w:themeFillTint="33"/>
            <w:vAlign w:val="center"/>
            <w:hideMark/>
          </w:tcPr>
          <w:p w:rsidR="001D0622" w:rsidRPr="005F023B" w:rsidRDefault="001D0622" w:rsidP="00DA719B">
            <w:pPr>
              <w:spacing w:after="0" w:line="240" w:lineRule="auto"/>
              <w:ind w:left="-121" w:right="-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02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58 сортов, </w:t>
            </w:r>
            <w:r w:rsidRPr="005F023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58 клонов, </w:t>
            </w:r>
            <w:r w:rsidRPr="005F02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198 образцов, криосохранение с 1995-2017 годов</w:t>
            </w:r>
          </w:p>
        </w:tc>
      </w:tr>
    </w:tbl>
    <w:p w:rsidR="00CD6CDF" w:rsidRDefault="00CD6CDF"/>
    <w:sectPr w:rsidR="00CD6CDF" w:rsidSect="00CD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D0622"/>
    <w:rsid w:val="000F33D8"/>
    <w:rsid w:val="001779F8"/>
    <w:rsid w:val="001D0622"/>
    <w:rsid w:val="00835CD6"/>
    <w:rsid w:val="00CB67C1"/>
    <w:rsid w:val="00CD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4</cp:revision>
  <dcterms:created xsi:type="dcterms:W3CDTF">2018-06-25T14:17:00Z</dcterms:created>
  <dcterms:modified xsi:type="dcterms:W3CDTF">2018-06-25T14:18:00Z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